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35" w:rsidRDefault="00835135" w:rsidP="00835135">
      <w:r>
        <w:t xml:space="preserve">    </w:t>
      </w:r>
      <w:r>
        <w:rPr>
          <w:noProof/>
          <w:lang w:eastAsia="da-DK"/>
        </w:rPr>
        <w:drawing>
          <wp:inline distT="0" distB="0" distL="0" distR="0" wp14:anchorId="44D36B5D" wp14:editId="7DCAA2A0">
            <wp:extent cx="2181225" cy="7905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da-DK"/>
        </w:rPr>
        <w:drawing>
          <wp:inline distT="0" distB="0" distL="0" distR="0" wp14:anchorId="1257E0F6" wp14:editId="505E0B84">
            <wp:extent cx="13906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835135" w:rsidRDefault="00835135" w:rsidP="00835135">
      <w:r>
        <w:t xml:space="preserve">                                                                      </w:t>
      </w:r>
    </w:p>
    <w:p w:rsidR="00835135" w:rsidRDefault="00835135" w:rsidP="00835135"/>
    <w:p w:rsidR="00835135" w:rsidRDefault="00835135" w:rsidP="00835135">
      <w:r>
        <w:t xml:space="preserve">                                                                     </w:t>
      </w:r>
    </w:p>
    <w:p w:rsidR="00835135" w:rsidRDefault="00835135" w:rsidP="008351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Møde </w:t>
            </w:r>
          </w:p>
        </w:tc>
        <w:tc>
          <w:tcPr>
            <w:tcW w:w="6939" w:type="dxa"/>
          </w:tcPr>
          <w:p w:rsidR="00835135" w:rsidRDefault="00EF26D4" w:rsidP="00EF26D4">
            <w:r>
              <w:t>Onsdag den 17. maj 2017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>Afholdt hos</w:t>
            </w:r>
          </w:p>
        </w:tc>
        <w:tc>
          <w:tcPr>
            <w:tcW w:w="6939" w:type="dxa"/>
          </w:tcPr>
          <w:p w:rsidR="00835135" w:rsidRDefault="00EF26D4" w:rsidP="00835135">
            <w:r>
              <w:t>Pia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Deltagere </w:t>
            </w:r>
          </w:p>
        </w:tc>
        <w:tc>
          <w:tcPr>
            <w:tcW w:w="6939" w:type="dxa"/>
          </w:tcPr>
          <w:p w:rsidR="00835135" w:rsidRDefault="00835135" w:rsidP="00835135">
            <w:r>
              <w:t>Bestyrelsens medlemmer</w:t>
            </w:r>
          </w:p>
        </w:tc>
      </w:tr>
      <w:tr w:rsidR="00835135" w:rsidTr="00835135">
        <w:tc>
          <w:tcPr>
            <w:tcW w:w="2689" w:type="dxa"/>
          </w:tcPr>
          <w:p w:rsidR="00835135" w:rsidRDefault="00835135" w:rsidP="00835135">
            <w:r>
              <w:t xml:space="preserve">Fraværende </w:t>
            </w:r>
          </w:p>
        </w:tc>
        <w:tc>
          <w:tcPr>
            <w:tcW w:w="6939" w:type="dxa"/>
          </w:tcPr>
          <w:p w:rsidR="00835135" w:rsidRDefault="00EF26D4" w:rsidP="00835135">
            <w:r>
              <w:t>Anders</w:t>
            </w:r>
          </w:p>
        </w:tc>
      </w:tr>
    </w:tbl>
    <w:p w:rsidR="00835135" w:rsidRDefault="00835135" w:rsidP="00835135"/>
    <w:p w:rsidR="00835135" w:rsidRDefault="00835135" w:rsidP="00835135"/>
    <w:p w:rsidR="00835135" w:rsidRPr="00EF26D4" w:rsidRDefault="00835135" w:rsidP="00835135">
      <w:pPr>
        <w:rPr>
          <w:b/>
        </w:rPr>
      </w:pPr>
      <w:r w:rsidRPr="00EF26D4">
        <w:rPr>
          <w:b/>
        </w:rPr>
        <w:t>Udsendt dagsorden</w:t>
      </w:r>
    </w:p>
    <w:p w:rsidR="00EF26D4" w:rsidRDefault="00EF26D4" w:rsidP="00835135"/>
    <w:p w:rsidR="00EF26D4" w:rsidRPr="00EF26D4" w:rsidRDefault="00EF26D4" w:rsidP="00835135">
      <w:pPr>
        <w:rPr>
          <w:sz w:val="18"/>
          <w:szCs w:val="18"/>
        </w:rPr>
      </w:pPr>
      <w:r w:rsidRPr="00EF26D4">
        <w:rPr>
          <w:sz w:val="18"/>
          <w:szCs w:val="18"/>
        </w:rPr>
        <w:t>Mødet indledes med en rundgang i området</w:t>
      </w:r>
    </w:p>
    <w:p w:rsidR="00835135" w:rsidRDefault="00835135" w:rsidP="00835135"/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Bemærkninger til den udsendte dagsorden</w:t>
      </w:r>
    </w:p>
    <w:p w:rsidR="00EF26D4" w:rsidRPr="00EF26D4" w:rsidRDefault="00EF26D4" w:rsidP="00EF26D4">
      <w:pPr>
        <w:pStyle w:val="Standardtekst"/>
        <w:ind w:left="1800"/>
        <w:rPr>
          <w:rFonts w:ascii="Arial" w:hAnsi="Arial" w:cs="Arial"/>
          <w:sz w:val="18"/>
          <w:szCs w:val="18"/>
          <w:lang w:val="da-DK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Nyt fra formanden</w:t>
      </w:r>
    </w:p>
    <w:p w:rsidR="00EF26D4" w:rsidRPr="00EF26D4" w:rsidRDefault="00EF26D4" w:rsidP="00EF26D4">
      <w:pPr>
        <w:pStyle w:val="Standardtekst"/>
        <w:ind w:left="720"/>
        <w:rPr>
          <w:rFonts w:ascii="Arial" w:hAnsi="Arial" w:cs="Arial"/>
          <w:sz w:val="18"/>
          <w:szCs w:val="18"/>
          <w:lang w:val="da-DK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Hjemmesiden (Pia)</w:t>
      </w:r>
    </w:p>
    <w:p w:rsidR="00EF26D4" w:rsidRPr="00EF26D4" w:rsidRDefault="00EF26D4" w:rsidP="00EF26D4">
      <w:pPr>
        <w:pStyle w:val="Listeafsnit"/>
        <w:rPr>
          <w:rFonts w:cs="Arial"/>
          <w:sz w:val="18"/>
          <w:szCs w:val="18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Kassereren (Tina)</w:t>
      </w:r>
    </w:p>
    <w:p w:rsidR="00EF26D4" w:rsidRPr="00EF26D4" w:rsidRDefault="00EF26D4" w:rsidP="00EF26D4">
      <w:pPr>
        <w:pStyle w:val="Listeafsnit"/>
        <w:rPr>
          <w:rFonts w:cs="Arial"/>
          <w:sz w:val="18"/>
          <w:szCs w:val="18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Grønne områder (Anders)</w:t>
      </w:r>
    </w:p>
    <w:p w:rsidR="00EF26D4" w:rsidRPr="00EF26D4" w:rsidRDefault="00EF26D4" w:rsidP="00EF26D4">
      <w:pPr>
        <w:pStyle w:val="Listeafsnit"/>
        <w:rPr>
          <w:rFonts w:cs="Arial"/>
          <w:sz w:val="18"/>
          <w:szCs w:val="18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Veje. Stier, skilte (Pia)</w:t>
      </w:r>
    </w:p>
    <w:p w:rsidR="00EF26D4" w:rsidRPr="00EF26D4" w:rsidRDefault="00EF26D4" w:rsidP="00EF26D4">
      <w:pPr>
        <w:pStyle w:val="Listeafsnit"/>
        <w:rPr>
          <w:rFonts w:cs="Arial"/>
          <w:sz w:val="18"/>
          <w:szCs w:val="18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Snerydning (Peter)</w:t>
      </w:r>
    </w:p>
    <w:p w:rsidR="00EF26D4" w:rsidRPr="00EF26D4" w:rsidRDefault="00EF26D4" w:rsidP="00EF26D4">
      <w:pPr>
        <w:pStyle w:val="Standardtekst"/>
        <w:numPr>
          <w:ilvl w:val="0"/>
          <w:numId w:val="3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Tilretning af ”snerydningsopslag” på hjemmesiden</w:t>
      </w:r>
    </w:p>
    <w:p w:rsidR="00EF26D4" w:rsidRPr="00EF26D4" w:rsidRDefault="00EF26D4" w:rsidP="00EF26D4">
      <w:pPr>
        <w:pStyle w:val="Standardtekst"/>
        <w:ind w:left="1800"/>
        <w:rPr>
          <w:rFonts w:ascii="Arial" w:hAnsi="Arial" w:cs="Arial"/>
          <w:sz w:val="18"/>
          <w:szCs w:val="18"/>
          <w:lang w:val="da-DK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rFonts w:ascii="Arial" w:hAnsi="Arial" w:cs="Arial"/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 xml:space="preserve">Kommende møder </w:t>
      </w:r>
    </w:p>
    <w:p w:rsidR="00EF26D4" w:rsidRPr="00EF26D4" w:rsidRDefault="00EF26D4" w:rsidP="00EF26D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 w:rsidRPr="00EF26D4">
        <w:rPr>
          <w:rFonts w:cs="Arial"/>
          <w:sz w:val="18"/>
          <w:szCs w:val="18"/>
        </w:rPr>
        <w:t>Torsdag den 17/8-2017 v. Anette</w:t>
      </w:r>
    </w:p>
    <w:p w:rsidR="00EF26D4" w:rsidRPr="00EF26D4" w:rsidRDefault="00EF26D4" w:rsidP="00EF26D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 w:rsidRPr="00EF26D4">
        <w:rPr>
          <w:rFonts w:cs="Arial"/>
          <w:sz w:val="18"/>
          <w:szCs w:val="18"/>
        </w:rPr>
        <w:t>Mandage den 25/9-2017 v. Tina</w:t>
      </w:r>
    </w:p>
    <w:p w:rsidR="00EF26D4" w:rsidRPr="00EF26D4" w:rsidRDefault="00EF26D4" w:rsidP="00EF26D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 w:rsidRPr="00EF26D4">
        <w:rPr>
          <w:rFonts w:cs="Arial"/>
          <w:sz w:val="18"/>
          <w:szCs w:val="18"/>
        </w:rPr>
        <w:t>Tirsdag den 31/10-2017 v. Peter</w:t>
      </w:r>
    </w:p>
    <w:p w:rsidR="00EF26D4" w:rsidRPr="00EF26D4" w:rsidRDefault="00EF26D4" w:rsidP="00EF26D4">
      <w:pPr>
        <w:pStyle w:val="Listeafsnit"/>
        <w:numPr>
          <w:ilvl w:val="0"/>
          <w:numId w:val="2"/>
        </w:numPr>
        <w:rPr>
          <w:rFonts w:cs="Arial"/>
          <w:sz w:val="18"/>
          <w:szCs w:val="18"/>
        </w:rPr>
      </w:pPr>
      <w:r w:rsidRPr="00EF26D4">
        <w:rPr>
          <w:rFonts w:cs="Arial"/>
          <w:sz w:val="18"/>
          <w:szCs w:val="18"/>
        </w:rPr>
        <w:t>Onsdag den 13/12-2017 v. Bent</w:t>
      </w:r>
    </w:p>
    <w:p w:rsidR="00EF26D4" w:rsidRPr="00EF26D4" w:rsidRDefault="00EF26D4" w:rsidP="00EF26D4">
      <w:pPr>
        <w:pStyle w:val="Standardtekst"/>
        <w:ind w:left="720"/>
        <w:rPr>
          <w:sz w:val="18"/>
          <w:szCs w:val="18"/>
          <w:lang w:val="da-DK"/>
        </w:rPr>
      </w:pPr>
    </w:p>
    <w:p w:rsidR="00EF26D4" w:rsidRPr="00EF26D4" w:rsidRDefault="00EF26D4" w:rsidP="00EF26D4">
      <w:pPr>
        <w:pStyle w:val="Standardtekst"/>
        <w:numPr>
          <w:ilvl w:val="0"/>
          <w:numId w:val="1"/>
        </w:numPr>
        <w:rPr>
          <w:sz w:val="18"/>
          <w:szCs w:val="18"/>
          <w:lang w:val="da-DK"/>
        </w:rPr>
      </w:pPr>
      <w:r w:rsidRPr="00EF26D4">
        <w:rPr>
          <w:rFonts w:ascii="Arial" w:hAnsi="Arial" w:cs="Arial"/>
          <w:sz w:val="18"/>
          <w:szCs w:val="18"/>
          <w:lang w:val="da-DK"/>
        </w:rPr>
        <w:t>Eventuelt</w:t>
      </w:r>
    </w:p>
    <w:p w:rsidR="00835135" w:rsidRDefault="00835135" w:rsidP="00835135"/>
    <w:p w:rsidR="00835135" w:rsidRDefault="00835135" w:rsidP="00835135"/>
    <w:p w:rsidR="00835135" w:rsidRDefault="00835135" w:rsidP="00835135"/>
    <w:p w:rsidR="00835135" w:rsidRPr="00042761" w:rsidRDefault="00835135" w:rsidP="00835135">
      <w:pPr>
        <w:rPr>
          <w:b/>
        </w:rPr>
      </w:pPr>
      <w:r w:rsidRPr="00042761">
        <w:rPr>
          <w:b/>
        </w:rPr>
        <w:t>Referat</w:t>
      </w:r>
    </w:p>
    <w:p w:rsidR="00835135" w:rsidRDefault="00835135" w:rsidP="00835135"/>
    <w:p w:rsidR="00835135" w:rsidRDefault="00EF26D4" w:rsidP="00835135">
      <w:r w:rsidRPr="00042761">
        <w:rPr>
          <w:b/>
        </w:rPr>
        <w:t>Rundgang i området</w:t>
      </w:r>
      <w:r>
        <w:br/>
        <w:t>Bestyrelsen gik en runde i foreningens område og kiggede/vurderede/drøftende bl.a. følgende:</w:t>
      </w:r>
    </w:p>
    <w:p w:rsidR="00EF26D4" w:rsidRDefault="00006C7E" w:rsidP="00006C7E">
      <w:pPr>
        <w:pStyle w:val="Listeafsnit"/>
        <w:numPr>
          <w:ilvl w:val="0"/>
          <w:numId w:val="4"/>
        </w:numPr>
      </w:pPr>
      <w:r>
        <w:t>Asfaltering – herunder kloakker, revner, huller</w:t>
      </w:r>
    </w:p>
    <w:p w:rsidR="00006C7E" w:rsidRDefault="00006C7E" w:rsidP="00006C7E">
      <w:pPr>
        <w:pStyle w:val="Listeafsnit"/>
        <w:numPr>
          <w:ilvl w:val="0"/>
          <w:numId w:val="4"/>
        </w:numPr>
      </w:pPr>
      <w:r>
        <w:t xml:space="preserve">Græsslåning – herunder klipning af græsarealer og om </w:t>
      </w:r>
      <w:r w:rsidR="000E7684">
        <w:t>private hække og buske hænger ud over</w:t>
      </w:r>
    </w:p>
    <w:p w:rsidR="00006C7E" w:rsidRDefault="00006C7E" w:rsidP="00006C7E">
      <w:pPr>
        <w:pStyle w:val="Listeafsnit"/>
        <w:numPr>
          <w:ilvl w:val="0"/>
          <w:numId w:val="4"/>
        </w:numPr>
      </w:pPr>
      <w:r>
        <w:lastRenderedPageBreak/>
        <w:t>Træer og pur – herunder klipning og vedligeholdelse</w:t>
      </w:r>
    </w:p>
    <w:p w:rsidR="00006C7E" w:rsidRDefault="00006C7E" w:rsidP="00006C7E">
      <w:pPr>
        <w:pStyle w:val="Listeafsnit"/>
        <w:numPr>
          <w:ilvl w:val="0"/>
          <w:numId w:val="4"/>
        </w:numPr>
      </w:pPr>
      <w:r>
        <w:t>Foreningens opsatte bænke – at det er glædeligt at de får lov at stå uden hærværk</w:t>
      </w:r>
    </w:p>
    <w:p w:rsidR="00006C7E" w:rsidRDefault="000E7684" w:rsidP="00006C7E">
      <w:pPr>
        <w:pStyle w:val="Listeafsnit"/>
        <w:numPr>
          <w:ilvl w:val="0"/>
          <w:numId w:val="4"/>
        </w:numPr>
      </w:pPr>
      <w:r>
        <w:t xml:space="preserve">Sti bag </w:t>
      </w:r>
      <w:proofErr w:type="spellStart"/>
      <w:r>
        <w:t>Bocentret</w:t>
      </w:r>
      <w:proofErr w:type="spellEnd"/>
      <w:r>
        <w:t xml:space="preserve"> Tranbjerg</w:t>
      </w:r>
    </w:p>
    <w:p w:rsidR="00835135" w:rsidRDefault="00835135" w:rsidP="00835135"/>
    <w:p w:rsidR="00835135" w:rsidRPr="00042761" w:rsidRDefault="00802975" w:rsidP="00835135">
      <w:pPr>
        <w:rPr>
          <w:b/>
        </w:rPr>
      </w:pPr>
      <w:r w:rsidRPr="00042761">
        <w:rPr>
          <w:b/>
        </w:rPr>
        <w:t>Bemærkninger til dagsordenen</w:t>
      </w:r>
    </w:p>
    <w:p w:rsidR="00802975" w:rsidRDefault="00802975" w:rsidP="00835135">
      <w:r>
        <w:t>Punktet om hjemmesiden placeres sidst på dagsordenen, så evt. emner fra mødet kan lægges op.</w:t>
      </w:r>
    </w:p>
    <w:p w:rsidR="00802975" w:rsidRDefault="00802975" w:rsidP="00835135"/>
    <w:p w:rsidR="00802975" w:rsidRPr="00042761" w:rsidRDefault="00802975" w:rsidP="00835135">
      <w:pPr>
        <w:rPr>
          <w:b/>
        </w:rPr>
      </w:pPr>
      <w:r w:rsidRPr="00042761">
        <w:rPr>
          <w:b/>
        </w:rPr>
        <w:t>Nyt fra formanden</w:t>
      </w:r>
    </w:p>
    <w:p w:rsidR="00802975" w:rsidRDefault="00802975" w:rsidP="00835135">
      <w:r>
        <w:t xml:space="preserve">Bent har talt med formanden for Tranbjerg Fællesråd. Der er gang i planerne om de trafikale ændringer, som buslilje 4a står overfor. På Fællesrådets hjemmeside er der intet nyt udover oplysninger om </w:t>
      </w:r>
      <w:r w:rsidR="00784820">
        <w:t xml:space="preserve">planerne for den nye </w:t>
      </w:r>
      <w:proofErr w:type="spellStart"/>
      <w:r>
        <w:t>shelterpla</w:t>
      </w:r>
      <w:r w:rsidR="00784820">
        <w:t>ds</w:t>
      </w:r>
      <w:proofErr w:type="spellEnd"/>
      <w:r>
        <w:t xml:space="preserve"> ved søen.</w:t>
      </w:r>
    </w:p>
    <w:p w:rsidR="00802975" w:rsidRDefault="00802975" w:rsidP="00835135"/>
    <w:p w:rsidR="00802975" w:rsidRPr="00042761" w:rsidRDefault="00802975" w:rsidP="00835135">
      <w:pPr>
        <w:rPr>
          <w:b/>
        </w:rPr>
      </w:pPr>
      <w:r w:rsidRPr="00042761">
        <w:rPr>
          <w:b/>
        </w:rPr>
        <w:t>Kassereren</w:t>
      </w:r>
    </w:p>
    <w:p w:rsidR="00802975" w:rsidRDefault="00802975" w:rsidP="00802975">
      <w:pPr>
        <w:pStyle w:val="Listeafsnit"/>
        <w:numPr>
          <w:ilvl w:val="0"/>
          <w:numId w:val="5"/>
        </w:numPr>
      </w:pPr>
      <w:r>
        <w:t>Modtaget opkrævning fra NCC på sugning af sand på vejene. NCC smed det opsugede sand på kommunens p-plads og har efterfølgende fjernet det igen og fragtet det sikkert væk. Udgiften til bortskaffelsen af det forurenede sugede sand er derfor kun på 175 kr.</w:t>
      </w:r>
      <w:r w:rsidR="007D2C2E">
        <w:t xml:space="preserve"> for denne gang.</w:t>
      </w:r>
    </w:p>
    <w:p w:rsidR="00802975" w:rsidRDefault="00802975" w:rsidP="00802975">
      <w:pPr>
        <w:pStyle w:val="Listeafsnit"/>
        <w:numPr>
          <w:ilvl w:val="0"/>
          <w:numId w:val="5"/>
        </w:numPr>
      </w:pPr>
      <w:r>
        <w:t>Andelsboligforeningen Tingskoven modtog en rykker på betaling af 1. rate kontingent, før betalingen faldt. Andre foreninger har betalt kontingent til tiden.</w:t>
      </w:r>
    </w:p>
    <w:p w:rsidR="00802975" w:rsidRDefault="005478A4" w:rsidP="00802975">
      <w:pPr>
        <w:pStyle w:val="Listeafsnit"/>
        <w:numPr>
          <w:ilvl w:val="0"/>
          <w:numId w:val="5"/>
        </w:numPr>
      </w:pPr>
      <w:r>
        <w:t xml:space="preserve">Tina oplyste, at Nordea har tilsendt spørgeskema i forlængelse af mediernes oplysninger om hvidvaskning. </w:t>
      </w:r>
    </w:p>
    <w:p w:rsidR="005478A4" w:rsidRDefault="005478A4" w:rsidP="00802975">
      <w:pPr>
        <w:pStyle w:val="Listeafsnit"/>
        <w:numPr>
          <w:ilvl w:val="0"/>
          <w:numId w:val="5"/>
        </w:numPr>
      </w:pPr>
      <w:r>
        <w:t>I Djurslands Bank har foreningen ca. 900.000 kr. stående, hvor af 200.000 kr. flyttes til konto i Nordea.</w:t>
      </w:r>
    </w:p>
    <w:p w:rsidR="005478A4" w:rsidRDefault="005478A4" w:rsidP="00802975">
      <w:pPr>
        <w:pStyle w:val="Listeafsnit"/>
        <w:numPr>
          <w:ilvl w:val="0"/>
          <w:numId w:val="5"/>
        </w:numPr>
      </w:pPr>
      <w:r>
        <w:t>Betalt udgift til vejskilt ved Trankær Vænge 737 kr.</w:t>
      </w:r>
    </w:p>
    <w:p w:rsidR="005478A4" w:rsidRDefault="005478A4" w:rsidP="005478A4"/>
    <w:p w:rsidR="005478A4" w:rsidRPr="00042761" w:rsidRDefault="005478A4" w:rsidP="005478A4">
      <w:pPr>
        <w:rPr>
          <w:b/>
        </w:rPr>
      </w:pPr>
      <w:r w:rsidRPr="00042761">
        <w:rPr>
          <w:b/>
        </w:rPr>
        <w:t>Grønne områder</w:t>
      </w:r>
    </w:p>
    <w:p w:rsidR="005478A4" w:rsidRDefault="005478A4" w:rsidP="005478A4">
      <w:r>
        <w:t>Anders deltog ikke i bestyrelsesmødet og havde ikke forinden fremsendt opdateringer på opgaver.</w:t>
      </w:r>
    </w:p>
    <w:p w:rsidR="005478A4" w:rsidRDefault="005478A4" w:rsidP="005478A4"/>
    <w:p w:rsidR="005478A4" w:rsidRPr="00042761" w:rsidRDefault="005478A4" w:rsidP="005478A4">
      <w:pPr>
        <w:rPr>
          <w:b/>
        </w:rPr>
      </w:pPr>
      <w:r w:rsidRPr="00042761">
        <w:rPr>
          <w:b/>
        </w:rPr>
        <w:t>Veje, stier og skilte</w:t>
      </w:r>
    </w:p>
    <w:p w:rsidR="005478A4" w:rsidRDefault="005478A4" w:rsidP="005478A4">
      <w:r>
        <w:t xml:space="preserve">ARKIL </w:t>
      </w:r>
      <w:r w:rsidR="003130A1">
        <w:t xml:space="preserve">skal høres </w:t>
      </w:r>
      <w:r>
        <w:t xml:space="preserve">om en evt. garanti af det nye asfaltarbejde, som Vejfonden har betalt for og </w:t>
      </w:r>
      <w:r w:rsidR="003130A1">
        <w:t>vi skal samtidig s</w:t>
      </w:r>
      <w:r>
        <w:t>pørge</w:t>
      </w:r>
      <w:r w:rsidR="003130A1">
        <w:t xml:space="preserve"> om</w:t>
      </w:r>
      <w:r>
        <w:t xml:space="preserve"> rådgivning af de revner som er kommet. </w:t>
      </w:r>
    </w:p>
    <w:p w:rsidR="005478A4" w:rsidRDefault="005478A4" w:rsidP="005478A4">
      <w:r>
        <w:t>Peter indhenter tilbud på foreningens revner og udbedringer</w:t>
      </w:r>
      <w:r w:rsidR="003130A1">
        <w:t xml:space="preserve">, </w:t>
      </w:r>
      <w:r>
        <w:t>justering af kloakdæksler, som ligger enten skæve/for høje eller for lavt i forhold til asfaltens hældning i Blommehaven 27-69.</w:t>
      </w:r>
      <w:r w:rsidR="003130A1">
        <w:t xml:space="preserve"> Peter beder ARKIL om et møde i området og sender en mail til resten af bestyrelsen om andre vil deltage.</w:t>
      </w:r>
    </w:p>
    <w:p w:rsidR="003130A1" w:rsidRDefault="003130A1" w:rsidP="005478A4">
      <w:r>
        <w:t xml:space="preserve">Bestyrelsen er i forvejen bekendt med </w:t>
      </w:r>
      <w:proofErr w:type="spellStart"/>
      <w:r>
        <w:t>løbendemeter</w:t>
      </w:r>
      <w:proofErr w:type="spellEnd"/>
      <w:r w:rsidR="007D2C2E">
        <w:t>-</w:t>
      </w:r>
      <w:r>
        <w:t>prisen på revneforsegling som NCC forestår.</w:t>
      </w:r>
    </w:p>
    <w:p w:rsidR="003130A1" w:rsidRDefault="003130A1" w:rsidP="005478A4"/>
    <w:p w:rsidR="003130A1" w:rsidRPr="00042761" w:rsidRDefault="003130A1" w:rsidP="005478A4">
      <w:pPr>
        <w:rPr>
          <w:b/>
        </w:rPr>
      </w:pPr>
      <w:r w:rsidRPr="00042761">
        <w:rPr>
          <w:b/>
        </w:rPr>
        <w:t>Snerydning</w:t>
      </w:r>
    </w:p>
    <w:p w:rsidR="003130A1" w:rsidRDefault="003130A1" w:rsidP="003130A1">
      <w:pPr>
        <w:pStyle w:val="Listeafsnit"/>
        <w:numPr>
          <w:ilvl w:val="0"/>
          <w:numId w:val="6"/>
        </w:numPr>
      </w:pPr>
      <w:r>
        <w:t>Peter har modtaget to tilbagemeldinger på ønsker om saltdepoter, men afventer fortsat tilbagemelding om, hvor depoterne ønskes placeret.</w:t>
      </w:r>
    </w:p>
    <w:p w:rsidR="003130A1" w:rsidRDefault="003130A1" w:rsidP="003130A1">
      <w:pPr>
        <w:pStyle w:val="Listeafsnit"/>
        <w:numPr>
          <w:ilvl w:val="0"/>
          <w:numId w:val="6"/>
        </w:numPr>
      </w:pPr>
      <w:r>
        <w:t xml:space="preserve">Snerydningsreglernes tekst ligger nu færdig. Anette indhenter foto fra Vibeke og Anders fremskaffer det kort, som </w:t>
      </w:r>
      <w:r w:rsidR="007D2C2E">
        <w:t xml:space="preserve">der </w:t>
      </w:r>
      <w:r>
        <w:t>henvises til i første afsnit af teksten.</w:t>
      </w:r>
    </w:p>
    <w:p w:rsidR="003130A1" w:rsidRDefault="003130A1" w:rsidP="003130A1"/>
    <w:p w:rsidR="003130A1" w:rsidRPr="00042761" w:rsidRDefault="003130A1" w:rsidP="003130A1">
      <w:pPr>
        <w:rPr>
          <w:b/>
        </w:rPr>
      </w:pPr>
      <w:r w:rsidRPr="00042761">
        <w:rPr>
          <w:b/>
        </w:rPr>
        <w:t>Hjemmesiden</w:t>
      </w:r>
    </w:p>
    <w:p w:rsidR="003130A1" w:rsidRDefault="003130A1" w:rsidP="003130A1">
      <w:r>
        <w:t>Highlights fra aftenens møde: 1)</w:t>
      </w:r>
      <w:r w:rsidR="007D2C2E">
        <w:t xml:space="preserve"> </w:t>
      </w:r>
      <w:r>
        <w:t>rundgang i området og 2)</w:t>
      </w:r>
      <w:r w:rsidR="007D2C2E">
        <w:t xml:space="preserve"> </w:t>
      </w:r>
      <w:r>
        <w:t>sjov historie om det nye Trankær Vænge skilt</w:t>
      </w:r>
    </w:p>
    <w:p w:rsidR="003130A1" w:rsidRDefault="003130A1" w:rsidP="003130A1"/>
    <w:p w:rsidR="003130A1" w:rsidRPr="00042761" w:rsidRDefault="003130A1" w:rsidP="003130A1">
      <w:pPr>
        <w:rPr>
          <w:b/>
        </w:rPr>
      </w:pPr>
      <w:r w:rsidRPr="00042761">
        <w:rPr>
          <w:b/>
        </w:rPr>
        <w:lastRenderedPageBreak/>
        <w:t>Kommende møder</w:t>
      </w:r>
    </w:p>
    <w:p w:rsidR="003130A1" w:rsidRDefault="007D2C2E" w:rsidP="003130A1">
      <w:pPr>
        <w:pStyle w:val="Listeafsnit"/>
        <w:numPr>
          <w:ilvl w:val="0"/>
          <w:numId w:val="7"/>
        </w:numPr>
      </w:pPr>
      <w:r>
        <w:t xml:space="preserve">Kommentar: </w:t>
      </w:r>
      <w:proofErr w:type="gramStart"/>
      <w:r w:rsidR="003130A1">
        <w:t>Torsdag</w:t>
      </w:r>
      <w:proofErr w:type="gramEnd"/>
      <w:r w:rsidR="003130A1">
        <w:t xml:space="preserve"> den 17/8 evt. afbud fra Tina</w:t>
      </w:r>
    </w:p>
    <w:p w:rsidR="003130A1" w:rsidRDefault="003130A1" w:rsidP="005478A4"/>
    <w:p w:rsidR="005478A4" w:rsidRDefault="005478A4" w:rsidP="005478A4"/>
    <w:p w:rsidR="005478A4" w:rsidRPr="00042761" w:rsidRDefault="005478A4" w:rsidP="005478A4">
      <w:pPr>
        <w:rPr>
          <w:b/>
        </w:rPr>
      </w:pPr>
      <w:r w:rsidRPr="00042761">
        <w:rPr>
          <w:b/>
        </w:rPr>
        <w:t xml:space="preserve"> </w:t>
      </w:r>
      <w:r w:rsidR="003130A1" w:rsidRPr="00042761">
        <w:rPr>
          <w:b/>
        </w:rPr>
        <w:t>Eventuelt</w:t>
      </w:r>
    </w:p>
    <w:p w:rsidR="003130A1" w:rsidRDefault="003130A1" w:rsidP="005478A4"/>
    <w:p w:rsidR="003130A1" w:rsidRDefault="003130A1" w:rsidP="005478A4">
      <w:r>
        <w:t>Bestyrelsesmøderne interval; det lader til at fungere med færre bestyrelsesmøder og at opgaver klares via mailkorrespondance.</w:t>
      </w:r>
    </w:p>
    <w:p w:rsidR="003130A1" w:rsidRDefault="003130A1" w:rsidP="005478A4"/>
    <w:p w:rsidR="003130A1" w:rsidRDefault="003130A1" w:rsidP="005478A4">
      <w:r>
        <w:t>Bent luftede nok en gang tanken om, at mindre parcelforeninger (og måske alle foreninger) nedlægges og lægges direkte under grundejerforeningerne vedtægter.</w:t>
      </w:r>
      <w:bookmarkStart w:id="0" w:name="_GoBack"/>
      <w:bookmarkEnd w:id="0"/>
    </w:p>
    <w:p w:rsidR="003130A1" w:rsidRDefault="003130A1" w:rsidP="005478A4"/>
    <w:p w:rsidR="00802975" w:rsidRPr="00835135" w:rsidRDefault="00802975" w:rsidP="00835135"/>
    <w:sectPr w:rsidR="00802975" w:rsidRPr="00835135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513"/>
    <w:multiLevelType w:val="hybridMultilevel"/>
    <w:tmpl w:val="9BB03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50F1"/>
    <w:multiLevelType w:val="hybridMultilevel"/>
    <w:tmpl w:val="FE768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074"/>
    <w:multiLevelType w:val="hybridMultilevel"/>
    <w:tmpl w:val="446EB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52F47"/>
    <w:multiLevelType w:val="hybridMultilevel"/>
    <w:tmpl w:val="FB50E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6D2"/>
    <w:multiLevelType w:val="hybridMultilevel"/>
    <w:tmpl w:val="998875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14B52"/>
    <w:multiLevelType w:val="hybridMultilevel"/>
    <w:tmpl w:val="6512FD56"/>
    <w:lvl w:ilvl="0" w:tplc="FAA2B08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95A38"/>
    <w:multiLevelType w:val="hybridMultilevel"/>
    <w:tmpl w:val="CA220B90"/>
    <w:lvl w:ilvl="0" w:tplc="FAA2B08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6"/>
    <w:rsid w:val="00006C7E"/>
    <w:rsid w:val="00042761"/>
    <w:rsid w:val="0004418F"/>
    <w:rsid w:val="000E7684"/>
    <w:rsid w:val="00185BF4"/>
    <w:rsid w:val="002355E5"/>
    <w:rsid w:val="00286CB6"/>
    <w:rsid w:val="00307DDC"/>
    <w:rsid w:val="003130A1"/>
    <w:rsid w:val="00331302"/>
    <w:rsid w:val="00413E55"/>
    <w:rsid w:val="00452687"/>
    <w:rsid w:val="0050140F"/>
    <w:rsid w:val="005478A4"/>
    <w:rsid w:val="00564D41"/>
    <w:rsid w:val="00746E8E"/>
    <w:rsid w:val="00784820"/>
    <w:rsid w:val="007D0498"/>
    <w:rsid w:val="007D2C2E"/>
    <w:rsid w:val="00802975"/>
    <w:rsid w:val="008300FC"/>
    <w:rsid w:val="00835135"/>
    <w:rsid w:val="009D68E6"/>
    <w:rsid w:val="009E1992"/>
    <w:rsid w:val="00B32C32"/>
    <w:rsid w:val="00B848FD"/>
    <w:rsid w:val="00CB2C26"/>
    <w:rsid w:val="00D23715"/>
    <w:rsid w:val="00D76A22"/>
    <w:rsid w:val="00EA5F2C"/>
    <w:rsid w:val="00E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54CF"/>
  <w15:chartTrackingRefBased/>
  <w15:docId w15:val="{C1B88620-240C-489C-A436-394AE2A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table" w:styleId="Tabel-Gitter">
    <w:name w:val="Table Grid"/>
    <w:basedOn w:val="Tabel-Normal"/>
    <w:uiPriority w:val="59"/>
    <w:rsid w:val="00835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26D4"/>
    <w:pPr>
      <w:ind w:left="720"/>
      <w:contextualSpacing/>
    </w:pPr>
  </w:style>
  <w:style w:type="paragraph" w:customStyle="1" w:styleId="Standardtekst">
    <w:name w:val="Standardtekst"/>
    <w:basedOn w:val="Normal"/>
    <w:uiPriority w:val="99"/>
    <w:rsid w:val="00EF26D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525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Sonne</dc:creator>
  <cp:keywords/>
  <dc:description/>
  <cp:lastModifiedBy>Anette Sonne</cp:lastModifiedBy>
  <cp:revision>9</cp:revision>
  <dcterms:created xsi:type="dcterms:W3CDTF">2017-05-22T12:57:00Z</dcterms:created>
  <dcterms:modified xsi:type="dcterms:W3CDTF">2017-05-24T08:26:00Z</dcterms:modified>
</cp:coreProperties>
</file>